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3832D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615955">
        <w:rPr>
          <w:b/>
        </w:rPr>
        <w:t xml:space="preserve">emical Engineering 374 </w:t>
      </w:r>
      <w:bookmarkStart w:id="0" w:name="_GoBack"/>
      <w:bookmarkEnd w:id="0"/>
    </w:p>
    <w:p w14:paraId="22BC1B55" w14:textId="77777777" w:rsidR="00B315EA" w:rsidRDefault="00AE2BB7" w:rsidP="004F54A4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</w:t>
      </w:r>
      <w:r w:rsidR="008300EA">
        <w:rPr>
          <w:b/>
        </w:rPr>
        <w:t>6</w:t>
      </w:r>
      <w:r w:rsidR="001F0665">
        <w:rPr>
          <w:b/>
        </w:rPr>
        <w:t xml:space="preserve">—Chapter </w:t>
      </w:r>
      <w:r w:rsidR="008300EA">
        <w:rPr>
          <w:b/>
        </w:rPr>
        <w:t>15.1, 15.3</w:t>
      </w:r>
    </w:p>
    <w:p w14:paraId="25715862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08586C8A" w14:textId="77777777" w:rsidR="004C23F9" w:rsidRDefault="004C23F9" w:rsidP="004C23F9">
      <w:pPr>
        <w:pStyle w:val="ListParagraph"/>
      </w:pPr>
    </w:p>
    <w:p w14:paraId="4348A1CE" w14:textId="77777777" w:rsidR="008300EA" w:rsidRDefault="008300EA" w:rsidP="008A441D">
      <w:pPr>
        <w:pStyle w:val="ListParagraph"/>
        <w:numPr>
          <w:ilvl w:val="0"/>
          <w:numId w:val="8"/>
        </w:numPr>
      </w:pPr>
      <w:r>
        <w:t>How is an unstructured grid different from a structured grid in terms of…</w:t>
      </w:r>
    </w:p>
    <w:p w14:paraId="5474341A" w14:textId="77777777" w:rsidR="008300EA" w:rsidRDefault="008300EA" w:rsidP="008300EA">
      <w:pPr>
        <w:pStyle w:val="ListParagraph"/>
        <w:numPr>
          <w:ilvl w:val="1"/>
          <w:numId w:val="8"/>
        </w:numPr>
      </w:pPr>
      <w:r>
        <w:t>The shape of the cells</w:t>
      </w:r>
    </w:p>
    <w:p w14:paraId="08FFA23D" w14:textId="77777777" w:rsidR="008300EA" w:rsidRDefault="008300EA" w:rsidP="008300EA">
      <w:pPr>
        <w:pStyle w:val="ListParagraph"/>
        <w:numPr>
          <w:ilvl w:val="1"/>
          <w:numId w:val="8"/>
        </w:numPr>
      </w:pPr>
      <w:r>
        <w:t>The numbering of the cells</w:t>
      </w:r>
    </w:p>
    <w:p w14:paraId="51FFBB00" w14:textId="77777777" w:rsidR="008300EA" w:rsidRDefault="008300EA" w:rsidP="008300EA">
      <w:pPr>
        <w:pStyle w:val="ListParagraph"/>
        <w:numPr>
          <w:ilvl w:val="1"/>
          <w:numId w:val="8"/>
        </w:numPr>
      </w:pPr>
      <w:r>
        <w:t>Ease of creating the grid for complex geometries</w:t>
      </w:r>
    </w:p>
    <w:p w14:paraId="5AB5DBB8" w14:textId="77777777" w:rsidR="008300EA" w:rsidRDefault="008300EA" w:rsidP="008300EA"/>
    <w:p w14:paraId="0DBB1131" w14:textId="77777777" w:rsidR="008300EA" w:rsidRDefault="008300EA" w:rsidP="008300EA"/>
    <w:p w14:paraId="5C8F3521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What property of a grid most closely defines the “quality” of that grid?</w:t>
      </w:r>
    </w:p>
    <w:p w14:paraId="7CF612E5" w14:textId="77777777" w:rsidR="008300EA" w:rsidRDefault="008300EA" w:rsidP="008300EA"/>
    <w:p w14:paraId="073FC837" w14:textId="77777777" w:rsidR="008300EA" w:rsidRDefault="008300EA" w:rsidP="008300EA"/>
    <w:p w14:paraId="34F0A48C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At what kind of “wall” (give an example) would the “no-slip” condition not be specified?</w:t>
      </w:r>
    </w:p>
    <w:p w14:paraId="0EE55C0A" w14:textId="77777777" w:rsidR="008300EA" w:rsidRDefault="008300EA" w:rsidP="008300EA"/>
    <w:p w14:paraId="1008A28F" w14:textId="77777777" w:rsidR="008300EA" w:rsidRDefault="008300EA" w:rsidP="008300EA"/>
    <w:p w14:paraId="365100E5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Why would we not specify the pressure at a “velocity inlet?”</w:t>
      </w:r>
    </w:p>
    <w:p w14:paraId="5C9C2CD4" w14:textId="77777777" w:rsidR="008300EA" w:rsidRDefault="008300EA" w:rsidP="008300EA"/>
    <w:p w14:paraId="6E70A079" w14:textId="77777777" w:rsidR="008300EA" w:rsidRDefault="008300EA" w:rsidP="008300EA"/>
    <w:p w14:paraId="71C92B87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How are the velocities specified differently along symmetry boundary conditions compared with periodic boundary conditions?</w:t>
      </w:r>
    </w:p>
    <w:p w14:paraId="4D97D7B2" w14:textId="77777777" w:rsidR="008300EA" w:rsidRDefault="008300EA" w:rsidP="008300EA"/>
    <w:p w14:paraId="553AB908" w14:textId="77777777" w:rsidR="008300EA" w:rsidRDefault="008300EA" w:rsidP="008300EA"/>
    <w:p w14:paraId="48D93AED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Why are turbulent flows difficult to simulate?</w:t>
      </w:r>
    </w:p>
    <w:p w14:paraId="50B679D4" w14:textId="77777777" w:rsidR="008300EA" w:rsidRDefault="008300EA" w:rsidP="008300EA"/>
    <w:p w14:paraId="036C8ACB" w14:textId="77777777" w:rsidR="008300EA" w:rsidRDefault="008300EA" w:rsidP="008300EA"/>
    <w:p w14:paraId="761539E0" w14:textId="77777777" w:rsidR="008300EA" w:rsidRDefault="008300EA" w:rsidP="008300EA">
      <w:pPr>
        <w:pStyle w:val="ListParagraph"/>
        <w:numPr>
          <w:ilvl w:val="0"/>
          <w:numId w:val="8"/>
        </w:numPr>
      </w:pPr>
      <w:r>
        <w:t>What are three major types of turbulent flow simulation approaches?  What is the major characteristic of each?</w:t>
      </w:r>
    </w:p>
    <w:p w14:paraId="275A460E" w14:textId="77777777" w:rsidR="006E4E71" w:rsidRDefault="008300EA" w:rsidP="008300EA">
      <w:pPr>
        <w:pStyle w:val="ListParagraph"/>
      </w:pPr>
      <w:r>
        <w:t xml:space="preserve"> </w:t>
      </w:r>
    </w:p>
    <w:p w14:paraId="4D3E4E58" w14:textId="77777777" w:rsidR="00126000" w:rsidRDefault="00126000" w:rsidP="006E4E71">
      <w:pPr>
        <w:pStyle w:val="ListParagraph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210"/>
    <w:multiLevelType w:val="hybridMultilevel"/>
    <w:tmpl w:val="9C6C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C0A8F"/>
    <w:rsid w:val="00126000"/>
    <w:rsid w:val="001361CE"/>
    <w:rsid w:val="001F0665"/>
    <w:rsid w:val="002B26EB"/>
    <w:rsid w:val="002D1B34"/>
    <w:rsid w:val="00301965"/>
    <w:rsid w:val="00381CEB"/>
    <w:rsid w:val="00387E00"/>
    <w:rsid w:val="003E4D41"/>
    <w:rsid w:val="00425EA7"/>
    <w:rsid w:val="00477A44"/>
    <w:rsid w:val="004C23F9"/>
    <w:rsid w:val="004F54A4"/>
    <w:rsid w:val="0051370D"/>
    <w:rsid w:val="00572C53"/>
    <w:rsid w:val="005E66F7"/>
    <w:rsid w:val="00600CA7"/>
    <w:rsid w:val="00601F64"/>
    <w:rsid w:val="00615955"/>
    <w:rsid w:val="0067105F"/>
    <w:rsid w:val="00675E33"/>
    <w:rsid w:val="0067784D"/>
    <w:rsid w:val="006E4E71"/>
    <w:rsid w:val="007127D9"/>
    <w:rsid w:val="0071592C"/>
    <w:rsid w:val="00742DC8"/>
    <w:rsid w:val="007B1763"/>
    <w:rsid w:val="007E167C"/>
    <w:rsid w:val="007F1A63"/>
    <w:rsid w:val="008300EA"/>
    <w:rsid w:val="00832543"/>
    <w:rsid w:val="00893E08"/>
    <w:rsid w:val="0089585D"/>
    <w:rsid w:val="008A441D"/>
    <w:rsid w:val="009A6E4F"/>
    <w:rsid w:val="009E1519"/>
    <w:rsid w:val="009E22DE"/>
    <w:rsid w:val="009F476F"/>
    <w:rsid w:val="00A31BD7"/>
    <w:rsid w:val="00AE2BB7"/>
    <w:rsid w:val="00B07A02"/>
    <w:rsid w:val="00B315EA"/>
    <w:rsid w:val="00C020A2"/>
    <w:rsid w:val="00D73AD1"/>
    <w:rsid w:val="00D85F55"/>
    <w:rsid w:val="00DE761B"/>
    <w:rsid w:val="00DF4930"/>
    <w:rsid w:val="00E44621"/>
    <w:rsid w:val="00E63BA9"/>
    <w:rsid w:val="00E854B5"/>
    <w:rsid w:val="00ED23D4"/>
    <w:rsid w:val="00EE2B2F"/>
    <w:rsid w:val="00F308AA"/>
    <w:rsid w:val="00F344B2"/>
    <w:rsid w:val="00F96C0D"/>
    <w:rsid w:val="00F973F1"/>
    <w:rsid w:val="00FB2289"/>
    <w:rsid w:val="00FD7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FA0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122</Words>
  <Characters>700</Characters>
  <Application>Microsoft Macintosh Word</Application>
  <DocSecurity>0</DocSecurity>
  <Lines>5</Lines>
  <Paragraphs>1</Paragraphs>
  <ScaleCrop>false</ScaleCrop>
  <Company>byu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30</cp:revision>
  <dcterms:created xsi:type="dcterms:W3CDTF">2009-08-26T13:55:00Z</dcterms:created>
  <dcterms:modified xsi:type="dcterms:W3CDTF">2012-09-24T22:34:00Z</dcterms:modified>
</cp:coreProperties>
</file>