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DB16D" w14:textId="6E5D20E5" w:rsidR="00AE2BB7" w:rsidRPr="001F0665" w:rsidRDefault="00AE2BB7" w:rsidP="00AE2BB7">
      <w:pPr>
        <w:jc w:val="center"/>
        <w:rPr>
          <w:b/>
        </w:rPr>
      </w:pPr>
      <w:r w:rsidRPr="001F0665">
        <w:rPr>
          <w:b/>
        </w:rPr>
        <w:t>Ch</w:t>
      </w:r>
      <w:r w:rsidR="008B0BC2">
        <w:rPr>
          <w:b/>
        </w:rPr>
        <w:t xml:space="preserve">emical Engineering 374 </w:t>
      </w:r>
      <w:bookmarkStart w:id="0" w:name="_GoBack"/>
      <w:bookmarkEnd w:id="0"/>
    </w:p>
    <w:p w14:paraId="02BC80F0" w14:textId="77777777" w:rsidR="00B315EA" w:rsidRDefault="00AE2BB7" w:rsidP="00AD79B7">
      <w:pPr>
        <w:jc w:val="center"/>
        <w:rPr>
          <w:b/>
        </w:rPr>
      </w:pPr>
      <w:r w:rsidRPr="001F0665">
        <w:rPr>
          <w:b/>
        </w:rPr>
        <w:t xml:space="preserve">Reading Questions </w:t>
      </w:r>
      <w:r w:rsidR="006A2C28">
        <w:rPr>
          <w:b/>
        </w:rPr>
        <w:t>15</w:t>
      </w:r>
      <w:r w:rsidR="001F0665">
        <w:rPr>
          <w:b/>
        </w:rPr>
        <w:t xml:space="preserve">—Chapter </w:t>
      </w:r>
      <w:r w:rsidR="006A2C28">
        <w:rPr>
          <w:b/>
        </w:rPr>
        <w:t>8.7</w:t>
      </w:r>
    </w:p>
    <w:p w14:paraId="14AB1E9A" w14:textId="77777777" w:rsidR="00B315EA" w:rsidRDefault="00B315EA" w:rsidP="0089585D">
      <w:pPr>
        <w:rPr>
          <w:b/>
        </w:rPr>
      </w:pPr>
    </w:p>
    <w:p w14:paraId="03C1C242" w14:textId="77777777" w:rsidR="007F1A63" w:rsidRDefault="0071592C" w:rsidP="0089585D">
      <w:r>
        <w:rPr>
          <w:b/>
        </w:rPr>
        <w:t>N</w:t>
      </w:r>
      <w:r w:rsidR="00AE2BB7" w:rsidRPr="001F0665">
        <w:rPr>
          <w:b/>
        </w:rPr>
        <w:t>ame</w:t>
      </w:r>
      <w:r w:rsidR="00AE2BB7">
        <w:t xml:space="preserve"> ________________________________________________________</w:t>
      </w:r>
    </w:p>
    <w:p w14:paraId="3B460CF5" w14:textId="77777777" w:rsidR="00B315EA" w:rsidRDefault="00B315EA" w:rsidP="00B315EA"/>
    <w:p w14:paraId="096BE893" w14:textId="77777777" w:rsidR="006A2C28" w:rsidRDefault="006A2C28" w:rsidP="00A31BD7">
      <w:pPr>
        <w:pStyle w:val="ListParagraph"/>
        <w:numPr>
          <w:ilvl w:val="0"/>
          <w:numId w:val="5"/>
        </w:numPr>
      </w:pPr>
      <w:r>
        <w:t>For flow through pipes in series, what are the basic rules governing flow rate and head loss?</w:t>
      </w:r>
    </w:p>
    <w:p w14:paraId="0BC61384" w14:textId="77777777" w:rsidR="006A2C28" w:rsidRDefault="006A2C28" w:rsidP="006A2C28"/>
    <w:p w14:paraId="48E766B3" w14:textId="77777777" w:rsidR="006A2C28" w:rsidRDefault="006A2C28" w:rsidP="006A2C28"/>
    <w:p w14:paraId="705BC042" w14:textId="77777777" w:rsidR="006A2C28" w:rsidRDefault="006A2C28" w:rsidP="006A2C28">
      <w:pPr>
        <w:pStyle w:val="ListParagraph"/>
        <w:numPr>
          <w:ilvl w:val="0"/>
          <w:numId w:val="5"/>
        </w:numPr>
      </w:pPr>
      <w:r>
        <w:t>For flow through pipes in parallel, what are the basic rules governing flow rate and head loss?</w:t>
      </w:r>
    </w:p>
    <w:p w14:paraId="0AEB9F03" w14:textId="77777777" w:rsidR="006A2C28" w:rsidRDefault="006A2C28" w:rsidP="006A2C28"/>
    <w:p w14:paraId="0C3FF376" w14:textId="77777777" w:rsidR="006A2C28" w:rsidRDefault="006A2C28" w:rsidP="006A2C28"/>
    <w:p w14:paraId="0C6BA048" w14:textId="77777777" w:rsidR="006A2C28" w:rsidRDefault="006A2C28" w:rsidP="00A31BD7">
      <w:pPr>
        <w:pStyle w:val="ListParagraph"/>
        <w:numPr>
          <w:ilvl w:val="0"/>
          <w:numId w:val="5"/>
        </w:numPr>
      </w:pPr>
      <w:r>
        <w:t>Why is a pump that can supply the required head and flow rate not necessarily a good choice for a piping system?</w:t>
      </w:r>
    </w:p>
    <w:p w14:paraId="17F0964B" w14:textId="77777777" w:rsidR="006A2C28" w:rsidRDefault="006A2C28" w:rsidP="006A2C28"/>
    <w:p w14:paraId="03C26E34" w14:textId="77777777" w:rsidR="006A2C28" w:rsidRDefault="006A2C28" w:rsidP="006A2C28"/>
    <w:p w14:paraId="550A61C8" w14:textId="77777777" w:rsidR="006A2C28" w:rsidRDefault="006A2C28" w:rsidP="00A31BD7">
      <w:pPr>
        <w:pStyle w:val="ListParagraph"/>
        <w:numPr>
          <w:ilvl w:val="0"/>
          <w:numId w:val="5"/>
        </w:numPr>
      </w:pPr>
      <w:r>
        <w:t>In the solution in Example 8-7, the various equations are numbered.</w:t>
      </w:r>
    </w:p>
    <w:p w14:paraId="0A562BE6" w14:textId="77777777" w:rsidR="006A2C28" w:rsidRDefault="006A2C28" w:rsidP="00AD79B7">
      <w:pPr>
        <w:pStyle w:val="ListParagraph"/>
        <w:numPr>
          <w:ilvl w:val="1"/>
          <w:numId w:val="5"/>
        </w:numPr>
      </w:pPr>
      <w:r>
        <w:t>Which equations specify that the two pipelines are in parallel?</w:t>
      </w:r>
    </w:p>
    <w:p w14:paraId="26DEBBCC" w14:textId="77777777" w:rsidR="006A2C28" w:rsidRDefault="006A2C28" w:rsidP="00AD79B7">
      <w:pPr>
        <w:ind w:left="1080"/>
      </w:pPr>
    </w:p>
    <w:p w14:paraId="49D73F26" w14:textId="77777777" w:rsidR="00AD79B7" w:rsidRDefault="006A2C28" w:rsidP="00AD79B7">
      <w:pPr>
        <w:pStyle w:val="ListParagraph"/>
        <w:numPr>
          <w:ilvl w:val="1"/>
          <w:numId w:val="5"/>
        </w:numPr>
      </w:pPr>
      <w:r>
        <w:t>Which equation specifies that the pump performance will draw 8 kW of power while pumping the total flow of the two pipes?</w:t>
      </w:r>
    </w:p>
    <w:p w14:paraId="619E7DED" w14:textId="77777777" w:rsidR="00AD79B7" w:rsidRDefault="00AD79B7" w:rsidP="00AD79B7"/>
    <w:p w14:paraId="1851E73C" w14:textId="77777777" w:rsidR="00AD79B7" w:rsidRDefault="006A2C28" w:rsidP="006A2C28">
      <w:pPr>
        <w:pStyle w:val="ListParagraph"/>
        <w:numPr>
          <w:ilvl w:val="0"/>
          <w:numId w:val="5"/>
        </w:numPr>
      </w:pPr>
      <w:r>
        <w:t>In the discussion at the end of Example 8-8, the authors state that the head loss would be increased from 27.9 m to 35.9 m if the valve were three-fourths closed.  What coefficient in the calculation would be altered (from what original value to what new value) to produce this change?</w:t>
      </w:r>
    </w:p>
    <w:p w14:paraId="19209F1F" w14:textId="77777777" w:rsidR="00ED0012" w:rsidRDefault="00ED0012" w:rsidP="00AD79B7"/>
    <w:p w14:paraId="13853631" w14:textId="77777777" w:rsidR="006A2C28" w:rsidRDefault="006A2C28" w:rsidP="00AD79B7"/>
    <w:p w14:paraId="787CA5AD" w14:textId="77777777" w:rsidR="00126000" w:rsidRDefault="006A2C28" w:rsidP="006A2C28">
      <w:pPr>
        <w:pStyle w:val="ListParagraph"/>
        <w:numPr>
          <w:ilvl w:val="0"/>
          <w:numId w:val="5"/>
        </w:numPr>
      </w:pPr>
      <w:r>
        <w:t xml:space="preserve">In Example 8-9, are the pipes to the toilet and shower in series or in parallel?  What single equation in the solution reflects that relationship?  </w:t>
      </w:r>
    </w:p>
    <w:sectPr w:rsidR="00126000" w:rsidSect="0071592C">
      <w:pgSz w:w="12240" w:h="15840"/>
      <w:pgMar w:top="810" w:right="1440" w:bottom="5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55B1"/>
    <w:multiLevelType w:val="hybridMultilevel"/>
    <w:tmpl w:val="50727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D531D"/>
    <w:multiLevelType w:val="hybridMultilevel"/>
    <w:tmpl w:val="2CF62892"/>
    <w:lvl w:ilvl="0" w:tplc="DE74A32A">
      <w:start w:val="1"/>
      <w:numFmt w:val="decimal"/>
      <w:lvlText w:val="%1."/>
      <w:lvlJc w:val="left"/>
      <w:pPr>
        <w:ind w:left="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64321A8F"/>
    <w:multiLevelType w:val="hybridMultilevel"/>
    <w:tmpl w:val="F5487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93748"/>
    <w:multiLevelType w:val="hybridMultilevel"/>
    <w:tmpl w:val="7932DFE6"/>
    <w:lvl w:ilvl="0" w:tplc="2E5AA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A307C6"/>
    <w:multiLevelType w:val="hybridMultilevel"/>
    <w:tmpl w:val="9C4CB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E2BB7"/>
    <w:rsid w:val="00015B94"/>
    <w:rsid w:val="00126000"/>
    <w:rsid w:val="001361CE"/>
    <w:rsid w:val="0018373D"/>
    <w:rsid w:val="001F0665"/>
    <w:rsid w:val="002B26EB"/>
    <w:rsid w:val="002D1B34"/>
    <w:rsid w:val="00381CEB"/>
    <w:rsid w:val="003E4D41"/>
    <w:rsid w:val="00477A44"/>
    <w:rsid w:val="00572C53"/>
    <w:rsid w:val="005E66F7"/>
    <w:rsid w:val="00601F64"/>
    <w:rsid w:val="0067105F"/>
    <w:rsid w:val="006A2C28"/>
    <w:rsid w:val="007127D9"/>
    <w:rsid w:val="0071592C"/>
    <w:rsid w:val="00742DC8"/>
    <w:rsid w:val="007F1A63"/>
    <w:rsid w:val="0081360C"/>
    <w:rsid w:val="00832543"/>
    <w:rsid w:val="00893E08"/>
    <w:rsid w:val="0089585D"/>
    <w:rsid w:val="008A0568"/>
    <w:rsid w:val="008B0BC2"/>
    <w:rsid w:val="009A6E4F"/>
    <w:rsid w:val="009F476F"/>
    <w:rsid w:val="00A31BD7"/>
    <w:rsid w:val="00AD79B7"/>
    <w:rsid w:val="00AE2BB7"/>
    <w:rsid w:val="00B315EA"/>
    <w:rsid w:val="00C020A2"/>
    <w:rsid w:val="00D73AD1"/>
    <w:rsid w:val="00E02DDA"/>
    <w:rsid w:val="00E44621"/>
    <w:rsid w:val="00E63BA9"/>
    <w:rsid w:val="00E854B5"/>
    <w:rsid w:val="00ED0012"/>
    <w:rsid w:val="00F344B2"/>
    <w:rsid w:val="00F973F1"/>
    <w:rsid w:val="00FB22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740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167</Words>
  <Characters>958</Characters>
  <Application>Microsoft Macintosh Word</Application>
  <DocSecurity>0</DocSecurity>
  <Lines>7</Lines>
  <Paragraphs>2</Paragraphs>
  <ScaleCrop>false</ScaleCrop>
  <Company>byu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David Lignell</cp:lastModifiedBy>
  <cp:revision>20</cp:revision>
  <dcterms:created xsi:type="dcterms:W3CDTF">2009-08-26T13:55:00Z</dcterms:created>
  <dcterms:modified xsi:type="dcterms:W3CDTF">2012-09-24T22:33:00Z</dcterms:modified>
</cp:coreProperties>
</file>